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A18" w:rsidRDefault="008F3A18"/>
    <w:p w:rsidR="008F3A18" w:rsidRDefault="008F3A18" w:rsidP="008F3A18">
      <w:pPr>
        <w:jc w:val="center"/>
        <w:rPr>
          <w:sz w:val="44"/>
        </w:rPr>
      </w:pPr>
    </w:p>
    <w:p w:rsidR="008F3A18" w:rsidRDefault="008F3A18" w:rsidP="008F3A18">
      <w:pPr>
        <w:jc w:val="center"/>
        <w:rPr>
          <w:sz w:val="44"/>
        </w:rPr>
      </w:pPr>
    </w:p>
    <w:p w:rsidR="008F3A18" w:rsidRPr="008F3A18" w:rsidRDefault="00A901BF" w:rsidP="008F3A18">
      <w:pPr>
        <w:jc w:val="center"/>
        <w:rPr>
          <w:b/>
          <w:sz w:val="96"/>
        </w:rPr>
      </w:pPr>
      <w:r>
        <w:rPr>
          <w:b/>
          <w:color w:val="1C15A7"/>
          <w:sz w:val="96"/>
        </w:rPr>
        <w:t>Module 2</w:t>
      </w:r>
      <w:r w:rsidR="008F3A18" w:rsidRPr="008F3A18">
        <w:rPr>
          <w:b/>
          <w:color w:val="1C15A7"/>
          <w:sz w:val="96"/>
        </w:rPr>
        <w:br/>
        <w:t xml:space="preserve"> </w:t>
      </w:r>
      <w:r w:rsidR="008F3A18" w:rsidRPr="008F3A18">
        <w:rPr>
          <w:b/>
          <w:color w:val="1C15A7"/>
          <w:sz w:val="96"/>
        </w:rPr>
        <w:br/>
        <w:t xml:space="preserve">“Just </w:t>
      </w:r>
      <w:proofErr w:type="gramStart"/>
      <w:r w:rsidR="008F3A18" w:rsidRPr="008F3A18">
        <w:rPr>
          <w:b/>
          <w:color w:val="1C15A7"/>
          <w:sz w:val="96"/>
        </w:rPr>
        <w:t>The</w:t>
      </w:r>
      <w:proofErr w:type="gramEnd"/>
      <w:r w:rsidR="008F3A18" w:rsidRPr="008F3A18">
        <w:rPr>
          <w:b/>
          <w:color w:val="1C15A7"/>
          <w:sz w:val="96"/>
        </w:rPr>
        <w:t xml:space="preserve"> Berries”</w:t>
      </w:r>
      <w:r>
        <w:rPr>
          <w:b/>
          <w:sz w:val="96"/>
        </w:rPr>
        <w:br/>
      </w:r>
      <w:r>
        <w:rPr>
          <w:b/>
          <w:sz w:val="96"/>
        </w:rPr>
        <w:br/>
        <w:t xml:space="preserve">Spring </w:t>
      </w:r>
      <w:r w:rsidR="008F3A18" w:rsidRPr="008F3A18">
        <w:rPr>
          <w:b/>
          <w:sz w:val="96"/>
        </w:rPr>
        <w:t>Semester</w:t>
      </w:r>
    </w:p>
    <w:p w:rsidR="008F3A18" w:rsidRDefault="00A901BF" w:rsidP="008F3A18">
      <w:pPr>
        <w:jc w:val="center"/>
      </w:pPr>
      <w:r>
        <w:rPr>
          <w:b/>
          <w:sz w:val="96"/>
        </w:rPr>
        <w:br/>
        <w:t>Lessons 6-8</w:t>
      </w:r>
      <w:r w:rsidR="008F3A18">
        <w:br w:type="page"/>
      </w:r>
    </w:p>
    <w:p w:rsidR="009D5D9F" w:rsidRDefault="009D5D9F"/>
    <w:p w:rsidR="00BD0F8C" w:rsidRPr="00BB4019" w:rsidRDefault="00EA3F36">
      <w:pPr>
        <w:rPr>
          <w:b/>
          <w:color w:val="1C15A7"/>
          <w:sz w:val="36"/>
        </w:rPr>
      </w:pPr>
      <w:r>
        <w:rPr>
          <w:noProof/>
          <w:sz w:val="28"/>
        </w:rPr>
        <mc:AlternateContent>
          <mc:Choice Requires="wps">
            <w:drawing>
              <wp:anchor distT="0" distB="0" distL="114300" distR="114300" simplePos="0" relativeHeight="251660288" behindDoc="0" locked="0" layoutInCell="0" allowOverlap="1">
                <wp:simplePos x="0" y="0"/>
                <wp:positionH relativeFrom="page">
                  <wp:posOffset>449580</wp:posOffset>
                </wp:positionH>
                <wp:positionV relativeFrom="bottomMargin">
                  <wp:posOffset>-7849235</wp:posOffset>
                </wp:positionV>
                <wp:extent cx="6985635" cy="0"/>
                <wp:effectExtent l="0" t="0" r="24765" b="1905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635" cy="0"/>
                        </a:xfrm>
                        <a:prstGeom prst="straightConnector1">
                          <a:avLst/>
                        </a:prstGeom>
                        <a:noFill/>
                        <a:ln w="19050">
                          <a:solidFill>
                            <a:srgbClr val="27952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5.4pt;margin-top:-618.05pt;width:550.0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" o:allowincell="f" strokecolor="#27952c" strokeweight="1.5pt">
                <v:shadow color="#4e6128 [1606]" opacity=".5" offset="1pt"/>
                <w10:wrap anchorx="page" anchory="margin"/>
              </v:shape>
            </w:pict>
          </mc:Fallback>
        </mc:AlternateContent>
      </w:r>
      <w:r w:rsidR="00935B98">
        <w:rPr>
          <w:b/>
          <w:noProof/>
          <w:color w:val="24BAC2"/>
          <w:sz w:val="36"/>
          <w:lang w:eastAsia="zh-TW"/>
        </w:rPr>
        <w:br/>
      </w:r>
      <w:r w:rsidR="00935B98" w:rsidRPr="00BB4019">
        <w:rPr>
          <w:b/>
          <w:noProof/>
          <w:color w:val="1C15A7"/>
          <w:sz w:val="36"/>
          <w:lang w:eastAsia="zh-TW"/>
        </w:rPr>
        <w:t>Driving Question(s)</w:t>
      </w:r>
    </w:p>
    <w:p w:rsidR="00BD0F8C" w:rsidRDefault="00A901BF">
      <w:r>
        <w:rPr>
          <w:b/>
          <w:noProof/>
          <w:color w:val="24BAC2"/>
          <w:sz w:val="36"/>
        </w:rPr>
        <mc:AlternateContent>
          <mc:Choice Requires="wps">
            <w:drawing>
              <wp:anchor distT="0" distB="0" distL="114300" distR="114300" simplePos="0" relativeHeight="251694080" behindDoc="0" locked="0" layoutInCell="1" allowOverlap="1" wp14:anchorId="447047AE" wp14:editId="227AA685">
                <wp:simplePos x="0" y="0"/>
                <wp:positionH relativeFrom="column">
                  <wp:posOffset>133350</wp:posOffset>
                </wp:positionH>
                <wp:positionV relativeFrom="paragraph">
                  <wp:posOffset>61595</wp:posOffset>
                </wp:positionV>
                <wp:extent cx="7004685" cy="1076325"/>
                <wp:effectExtent l="0" t="0" r="0" b="952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07632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1BF" w:rsidRDefault="00A901BF" w:rsidP="00A901BF">
                            <w:pPr>
                              <w:pStyle w:val="ListParagraph"/>
                              <w:numPr>
                                <w:ilvl w:val="0"/>
                                <w:numId w:val="1"/>
                              </w:numPr>
                              <w:rPr>
                                <w:sz w:val="28"/>
                                <w:szCs w:val="28"/>
                              </w:rPr>
                            </w:pPr>
                            <w:r w:rsidRPr="004673B4">
                              <w:rPr>
                                <w:sz w:val="28"/>
                                <w:szCs w:val="28"/>
                              </w:rPr>
                              <w:t>How do we best produce and care for strawberries in the classroom?</w:t>
                            </w:r>
                          </w:p>
                          <w:p w:rsidR="00A901BF" w:rsidRDefault="00A901BF" w:rsidP="00A901BF">
                            <w:pPr>
                              <w:pStyle w:val="ListParagraph"/>
                              <w:numPr>
                                <w:ilvl w:val="0"/>
                                <w:numId w:val="1"/>
                              </w:numPr>
                              <w:rPr>
                                <w:sz w:val="28"/>
                                <w:szCs w:val="28"/>
                              </w:rPr>
                            </w:pPr>
                            <w:r>
                              <w:rPr>
                                <w:sz w:val="28"/>
                                <w:szCs w:val="28"/>
                              </w:rPr>
                              <w:t>What is the best tool to use when measuring a certain object or length?</w:t>
                            </w:r>
                          </w:p>
                          <w:p w:rsidR="00A901BF" w:rsidRPr="004673B4" w:rsidRDefault="00A901BF" w:rsidP="00A901BF">
                            <w:pPr>
                              <w:pStyle w:val="ListParagraph"/>
                              <w:numPr>
                                <w:ilvl w:val="0"/>
                                <w:numId w:val="1"/>
                              </w:numPr>
                              <w:rPr>
                                <w:sz w:val="28"/>
                                <w:szCs w:val="28"/>
                              </w:rPr>
                            </w:pPr>
                            <w:r>
                              <w:rPr>
                                <w:sz w:val="28"/>
                                <w:szCs w:val="28"/>
                              </w:rPr>
                              <w:t>What is the best way to get our parents involved in our strawberry project?</w:t>
                            </w:r>
                            <w:r>
                              <w:rPr>
                                <w:sz w:val="28"/>
                                <w:szCs w:val="28"/>
                              </w:rPr>
                              <w:br/>
                            </w:r>
                          </w:p>
                          <w:p w:rsidR="00A901BF" w:rsidRPr="004D4F46" w:rsidRDefault="00A901BF" w:rsidP="00A901BF">
                            <w:pPr>
                              <w:ind w:left="360"/>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0.5pt;margin-top:4.85pt;width:551.55pt;height:8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" filled="f" fillcolor="white [3212]" stroked="f">
                <v:textbox>
                  <w:txbxContent>
                    <w:p w:rsidR="00A901BF" w:rsidRDefault="00A901BF" w:rsidP="00A901BF">
                      <w:pPr>
                        <w:pStyle w:val="ListParagraph"/>
                        <w:numPr>
                          <w:ilvl w:val="0"/>
                          <w:numId w:val="1"/>
                        </w:numPr>
                        <w:rPr>
                          <w:sz w:val="28"/>
                          <w:szCs w:val="28"/>
                        </w:rPr>
                      </w:pPr>
                      <w:r w:rsidRPr="004673B4">
                        <w:rPr>
                          <w:sz w:val="28"/>
                          <w:szCs w:val="28"/>
                        </w:rPr>
                        <w:t>How do we best produce and care for strawberries in the classroom?</w:t>
                      </w:r>
                    </w:p>
                    <w:p w:rsidR="00A901BF" w:rsidRDefault="00A901BF" w:rsidP="00A901BF">
                      <w:pPr>
                        <w:pStyle w:val="ListParagraph"/>
                        <w:numPr>
                          <w:ilvl w:val="0"/>
                          <w:numId w:val="1"/>
                        </w:numPr>
                        <w:rPr>
                          <w:sz w:val="28"/>
                          <w:szCs w:val="28"/>
                        </w:rPr>
                      </w:pPr>
                      <w:r>
                        <w:rPr>
                          <w:sz w:val="28"/>
                          <w:szCs w:val="28"/>
                        </w:rPr>
                        <w:t>What is the best tool to use when measuring a certain object or length?</w:t>
                      </w:r>
                    </w:p>
                    <w:p w:rsidR="00A901BF" w:rsidRPr="004673B4" w:rsidRDefault="00A901BF" w:rsidP="00A901BF">
                      <w:pPr>
                        <w:pStyle w:val="ListParagraph"/>
                        <w:numPr>
                          <w:ilvl w:val="0"/>
                          <w:numId w:val="1"/>
                        </w:numPr>
                        <w:rPr>
                          <w:sz w:val="28"/>
                          <w:szCs w:val="28"/>
                        </w:rPr>
                      </w:pPr>
                      <w:r>
                        <w:rPr>
                          <w:sz w:val="28"/>
                          <w:szCs w:val="28"/>
                        </w:rPr>
                        <w:t>What is the best way to get our parents involved in our strawberry project?</w:t>
                      </w:r>
                      <w:r>
                        <w:rPr>
                          <w:sz w:val="28"/>
                          <w:szCs w:val="28"/>
                        </w:rPr>
                        <w:br/>
                      </w:r>
                    </w:p>
                    <w:p w:rsidR="00A901BF" w:rsidRPr="004D4F46" w:rsidRDefault="00A901BF" w:rsidP="00A901BF">
                      <w:pPr>
                        <w:ind w:left="360"/>
                        <w:rPr>
                          <w:sz w:val="28"/>
                          <w:szCs w:val="28"/>
                        </w:rPr>
                      </w:pPr>
                    </w:p>
                  </w:txbxContent>
                </v:textbox>
              </v:shape>
            </w:pict>
          </mc:Fallback>
        </mc:AlternateContent>
      </w:r>
    </w:p>
    <w:p w:rsidR="00E61453" w:rsidRDefault="00E61453"/>
    <w:p w:rsidR="00BD0F8C" w:rsidRPr="00BB4019" w:rsidRDefault="001412CE">
      <w:pPr>
        <w:rPr>
          <w:b/>
          <w:color w:val="1C15A7"/>
          <w:sz w:val="36"/>
        </w:rPr>
      </w:pPr>
      <w:r>
        <w:rPr>
          <w:noProof/>
          <w:color w:val="24BAC2"/>
          <w:sz w:val="24"/>
        </w:rPr>
        <mc:AlternateContent>
          <mc:Choice Requires="wps">
            <w:drawing>
              <wp:anchor distT="0" distB="0" distL="114300" distR="114300" simplePos="0" relativeHeight="251675648" behindDoc="0" locked="0" layoutInCell="0" allowOverlap="1" wp14:anchorId="61B46687" wp14:editId="60CE317E">
                <wp:simplePos x="0" y="0"/>
                <wp:positionH relativeFrom="page">
                  <wp:posOffset>436880</wp:posOffset>
                </wp:positionH>
                <wp:positionV relativeFrom="bottomMargin">
                  <wp:posOffset>-6254115</wp:posOffset>
                </wp:positionV>
                <wp:extent cx="6985635" cy="0"/>
                <wp:effectExtent l="0" t="0" r="24765" b="1905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635" cy="0"/>
                        </a:xfrm>
                        <a:prstGeom prst="straightConnector1">
                          <a:avLst/>
                        </a:prstGeom>
                        <a:noFill/>
                        <a:ln w="19050">
                          <a:solidFill>
                            <a:srgbClr val="27952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4.4pt;margin-top:-492.45pt;width:550.05pt;height:0;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" o:allowincell="f" strokecolor="#27952c" strokeweight="1.5pt">
                <v:shadow color="#4e6128 [1606]" opacity=".5" offset="1pt"/>
                <w10:wrap anchorx="page" anchory="margin"/>
              </v:shape>
            </w:pict>
          </mc:Fallback>
        </mc:AlternateContent>
      </w:r>
      <w:r w:rsidR="009D5D9F">
        <w:br/>
      </w:r>
      <w:r w:rsidR="00935B98">
        <w:rPr>
          <w:b/>
          <w:color w:val="24BAC2"/>
          <w:sz w:val="36"/>
        </w:rPr>
        <w:br/>
      </w:r>
      <w:r w:rsidR="00BD0F8C" w:rsidRPr="00BB4019">
        <w:rPr>
          <w:b/>
          <w:color w:val="1C15A7"/>
          <w:sz w:val="36"/>
        </w:rPr>
        <w:t>Overview</w:t>
      </w:r>
    </w:p>
    <w:p w:rsidR="00BD0F8C" w:rsidRDefault="00A901BF">
      <w:r>
        <w:rPr>
          <w:noProof/>
        </w:rPr>
        <mc:AlternateContent>
          <mc:Choice Requires="wps">
            <w:drawing>
              <wp:anchor distT="0" distB="0" distL="114300" distR="114300" simplePos="0" relativeHeight="251696128" behindDoc="0" locked="0" layoutInCell="1" allowOverlap="1" wp14:anchorId="1E4644E1" wp14:editId="08CD334C">
                <wp:simplePos x="0" y="0"/>
                <wp:positionH relativeFrom="column">
                  <wp:posOffset>133350</wp:posOffset>
                </wp:positionH>
                <wp:positionV relativeFrom="paragraph">
                  <wp:posOffset>184150</wp:posOffset>
                </wp:positionV>
                <wp:extent cx="7096125" cy="2362200"/>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1BF" w:rsidRPr="00A808CD" w:rsidRDefault="00A901BF" w:rsidP="00A901BF">
                            <w:pPr>
                              <w:rPr>
                                <w:b/>
                                <w:sz w:val="32"/>
                              </w:rPr>
                            </w:pPr>
                            <w:r>
                              <w:rPr>
                                <w:sz w:val="28"/>
                              </w:rPr>
                              <w:t xml:space="preserve">This module has students observing the growth of strawberry plants over time by recording observations and data in their science notebook. Students also use the runners from the strawberry plants to do a math lesson on measurement where students estimate, measure, write comparison statements and write word problems. The end of this module coincides with the end of the school year. Students write an opinion/persuasive letter to their parents about their project and ask for help caring for the plants over the summer. Students also help make a presentation and present their project to their parents and ask for parents to sign up to take care of the garden over the summer. A class discussion is needed to determine how parents should care for the garden and then a caretaker’s guide is made for the parents to use. </w:t>
                            </w:r>
                          </w:p>
                          <w:p w:rsidR="00A901BF" w:rsidRDefault="00A901BF" w:rsidP="00A901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10.5pt;margin-top:14.5pt;width:558.75pt;height:18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CRwuQ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" filled="f" stroked="f">
                <v:textbox>
                  <w:txbxContent>
                    <w:p w:rsidR="00A901BF" w:rsidRPr="00A808CD" w:rsidRDefault="00A901BF" w:rsidP="00A901BF">
                      <w:pPr>
                        <w:rPr>
                          <w:b/>
                          <w:sz w:val="32"/>
                        </w:rPr>
                      </w:pPr>
                      <w:r>
                        <w:rPr>
                          <w:sz w:val="28"/>
                        </w:rPr>
                        <w:t xml:space="preserve">This module has students observing the growth of strawberry plants over time by recording observations and data in their science notebook. Students also use the runners from the strawberry plants to do a math lesson on measurement where students estimate, measure, write comparison statements and write word problems. The end of this module coincides with the end of the school year. Students write an opinion/persuasive letter to their parents about their project and ask for help caring for the plants over the summer. Students also help make a presentation and present their project to their parents and ask for parents to sign up to take care of the garden over the summer. A class discussion is needed to determine how parents should care for the garden and then a caretaker’s guide is made for the parents to use. </w:t>
                      </w:r>
                    </w:p>
                    <w:p w:rsidR="00A901BF" w:rsidRDefault="00A901BF" w:rsidP="00A901BF"/>
                  </w:txbxContent>
                </v:textbox>
              </v:shape>
            </w:pict>
          </mc:Fallback>
        </mc:AlternateContent>
      </w:r>
    </w:p>
    <w:p w:rsidR="00E61453" w:rsidRDefault="00E61453"/>
    <w:p w:rsidR="00E61453" w:rsidRDefault="00E61453"/>
    <w:p w:rsidR="00A901BF" w:rsidRDefault="00D867DC">
      <w:pPr>
        <w:rPr>
          <w:b/>
          <w:color w:val="1C15A7"/>
          <w:sz w:val="36"/>
        </w:rPr>
      </w:pPr>
      <w:r w:rsidRPr="00D867DC">
        <w:rPr>
          <w:b/>
          <w:color w:val="24BAC2"/>
          <w:sz w:val="36"/>
        </w:rPr>
        <w:br/>
      </w:r>
    </w:p>
    <w:p w:rsidR="00A901BF" w:rsidRDefault="00A901BF">
      <w:pPr>
        <w:rPr>
          <w:b/>
          <w:color w:val="1C15A7"/>
          <w:sz w:val="36"/>
        </w:rPr>
      </w:pPr>
    </w:p>
    <w:p w:rsidR="00A901BF" w:rsidRDefault="00A901BF">
      <w:pPr>
        <w:rPr>
          <w:b/>
          <w:color w:val="1C15A7"/>
          <w:sz w:val="36"/>
        </w:rPr>
      </w:pPr>
    </w:p>
    <w:p w:rsidR="00BD0F8C" w:rsidRPr="00BB4019" w:rsidRDefault="00A901BF">
      <w:pPr>
        <w:rPr>
          <w:b/>
          <w:color w:val="1C15A7"/>
          <w:sz w:val="36"/>
        </w:rPr>
      </w:pPr>
      <w:r>
        <w:rPr>
          <w:noProof/>
        </w:rPr>
        <mc:AlternateContent>
          <mc:Choice Requires="wps">
            <w:drawing>
              <wp:anchor distT="0" distB="0" distL="114300" distR="114300" simplePos="0" relativeHeight="251692032" behindDoc="0" locked="0" layoutInCell="0" allowOverlap="1" wp14:anchorId="7F95D821" wp14:editId="3291677F">
                <wp:simplePos x="0" y="0"/>
                <wp:positionH relativeFrom="page">
                  <wp:posOffset>450850</wp:posOffset>
                </wp:positionH>
                <wp:positionV relativeFrom="bottomMargin">
                  <wp:posOffset>-3133090</wp:posOffset>
                </wp:positionV>
                <wp:extent cx="6985635" cy="0"/>
                <wp:effectExtent l="0" t="0" r="24765" b="1905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635" cy="0"/>
                        </a:xfrm>
                        <a:prstGeom prst="straightConnector1">
                          <a:avLst/>
                        </a:prstGeom>
                        <a:noFill/>
                        <a:ln w="19050">
                          <a:solidFill>
                            <a:srgbClr val="27952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5.5pt;margin-top:-246.7pt;width:550.05pt;height:0;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" o:allowincell="f" strokecolor="#27952c" strokeweight="1.5pt">
                <v:shadow color="#4e6128 [1606]" opacity=".5" offset="1pt"/>
                <w10:wrap anchorx="page" anchory="margin"/>
              </v:shape>
            </w:pict>
          </mc:Fallback>
        </mc:AlternateContent>
      </w:r>
      <w:r w:rsidR="00D867DC" w:rsidRPr="00BB4019">
        <w:rPr>
          <w:b/>
          <w:color w:val="1C15A7"/>
          <w:sz w:val="36"/>
        </w:rPr>
        <w:t xml:space="preserve">Major Products &amp; </w:t>
      </w:r>
      <w:r w:rsidR="00BD0F8C" w:rsidRPr="00BB4019">
        <w:rPr>
          <w:b/>
          <w:color w:val="1C15A7"/>
          <w:sz w:val="36"/>
        </w:rPr>
        <w:t>Performances</w:t>
      </w:r>
    </w:p>
    <w:p w:rsidR="00BD0F8C" w:rsidRDefault="00A901BF">
      <w:r w:rsidRPr="000A1001">
        <w:rPr>
          <w:noProof/>
          <w:color w:val="1C15A7"/>
        </w:rPr>
        <mc:AlternateContent>
          <mc:Choice Requires="wps">
            <w:drawing>
              <wp:anchor distT="0" distB="0" distL="114300" distR="114300" simplePos="0" relativeHeight="251698176" behindDoc="0" locked="0" layoutInCell="1" allowOverlap="1" wp14:anchorId="5954CEEF" wp14:editId="2593974B">
                <wp:simplePos x="0" y="0"/>
                <wp:positionH relativeFrom="column">
                  <wp:posOffset>-171450</wp:posOffset>
                </wp:positionH>
                <wp:positionV relativeFrom="paragraph">
                  <wp:posOffset>130810</wp:posOffset>
                </wp:positionV>
                <wp:extent cx="7004685" cy="146685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1BF" w:rsidRPr="000D169D" w:rsidRDefault="00A901BF" w:rsidP="00A901BF">
                            <w:pPr>
                              <w:pStyle w:val="ListParagraph"/>
                              <w:numPr>
                                <w:ilvl w:val="0"/>
                                <w:numId w:val="2"/>
                              </w:numPr>
                            </w:pPr>
                            <w:r w:rsidRPr="000D169D">
                              <w:rPr>
                                <w:sz w:val="28"/>
                                <w:szCs w:val="28"/>
                              </w:rPr>
                              <w:t>Science Notebook/journal</w:t>
                            </w:r>
                          </w:p>
                          <w:p w:rsidR="00A901BF" w:rsidRPr="000D169D" w:rsidRDefault="00A901BF" w:rsidP="00A901BF">
                            <w:pPr>
                              <w:pStyle w:val="ListParagraph"/>
                              <w:numPr>
                                <w:ilvl w:val="0"/>
                                <w:numId w:val="2"/>
                              </w:numPr>
                            </w:pPr>
                            <w:r w:rsidRPr="000D169D">
                              <w:rPr>
                                <w:sz w:val="28"/>
                                <w:szCs w:val="28"/>
                              </w:rPr>
                              <w:t>Runner Length – Math Sheet</w:t>
                            </w:r>
                          </w:p>
                          <w:p w:rsidR="00A901BF" w:rsidRPr="000D169D" w:rsidRDefault="00A901BF" w:rsidP="00A901BF">
                            <w:pPr>
                              <w:pStyle w:val="ListParagraph"/>
                              <w:numPr>
                                <w:ilvl w:val="0"/>
                                <w:numId w:val="2"/>
                              </w:numPr>
                            </w:pPr>
                            <w:r w:rsidRPr="000D169D">
                              <w:rPr>
                                <w:sz w:val="28"/>
                                <w:szCs w:val="28"/>
                              </w:rPr>
                              <w:t>Opinion/Persuasive Letter</w:t>
                            </w:r>
                          </w:p>
                          <w:p w:rsidR="00A901BF" w:rsidRDefault="00A901BF" w:rsidP="00A901BF">
                            <w:pPr>
                              <w:pStyle w:val="ListParagraph"/>
                              <w:numPr>
                                <w:ilvl w:val="0"/>
                                <w:numId w:val="2"/>
                              </w:numPr>
                              <w:rPr>
                                <w:sz w:val="28"/>
                              </w:rPr>
                            </w:pPr>
                            <w:r w:rsidRPr="000D169D">
                              <w:rPr>
                                <w:sz w:val="28"/>
                              </w:rPr>
                              <w:t>Capstone Event – Parent Night Presentation</w:t>
                            </w:r>
                          </w:p>
                          <w:p w:rsidR="00A901BF" w:rsidRDefault="00A901BF" w:rsidP="00A901BF">
                            <w:pPr>
                              <w:pStyle w:val="ListParagraph"/>
                              <w:numPr>
                                <w:ilvl w:val="0"/>
                                <w:numId w:val="2"/>
                              </w:numPr>
                              <w:rPr>
                                <w:sz w:val="28"/>
                              </w:rPr>
                            </w:pPr>
                            <w:r>
                              <w:rPr>
                                <w:sz w:val="28"/>
                              </w:rPr>
                              <w:t>Outdoor Strawberry Bed</w:t>
                            </w:r>
                          </w:p>
                          <w:p w:rsidR="00A901BF" w:rsidRPr="009A0915" w:rsidRDefault="00A901BF" w:rsidP="00A901BF">
                            <w:pPr>
                              <w:ind w:left="360"/>
                              <w:rPr>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13.5pt;margin-top:10.3pt;width:551.55pt;height:11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" filled="f" stroked="f">
                <v:textbox>
                  <w:txbxContent>
                    <w:p w:rsidR="00A901BF" w:rsidRPr="000D169D" w:rsidRDefault="00A901BF" w:rsidP="00A901BF">
                      <w:pPr>
                        <w:pStyle w:val="ListParagraph"/>
                        <w:numPr>
                          <w:ilvl w:val="0"/>
                          <w:numId w:val="2"/>
                        </w:numPr>
                      </w:pPr>
                      <w:r w:rsidRPr="000D169D">
                        <w:rPr>
                          <w:sz w:val="28"/>
                          <w:szCs w:val="28"/>
                        </w:rPr>
                        <w:t>Science Notebook/journal</w:t>
                      </w:r>
                    </w:p>
                    <w:p w:rsidR="00A901BF" w:rsidRPr="000D169D" w:rsidRDefault="00A901BF" w:rsidP="00A901BF">
                      <w:pPr>
                        <w:pStyle w:val="ListParagraph"/>
                        <w:numPr>
                          <w:ilvl w:val="0"/>
                          <w:numId w:val="2"/>
                        </w:numPr>
                      </w:pPr>
                      <w:r w:rsidRPr="000D169D">
                        <w:rPr>
                          <w:sz w:val="28"/>
                          <w:szCs w:val="28"/>
                        </w:rPr>
                        <w:t>Runner Length – Math Sheet</w:t>
                      </w:r>
                    </w:p>
                    <w:p w:rsidR="00A901BF" w:rsidRPr="000D169D" w:rsidRDefault="00A901BF" w:rsidP="00A901BF">
                      <w:pPr>
                        <w:pStyle w:val="ListParagraph"/>
                        <w:numPr>
                          <w:ilvl w:val="0"/>
                          <w:numId w:val="2"/>
                        </w:numPr>
                      </w:pPr>
                      <w:r w:rsidRPr="000D169D">
                        <w:rPr>
                          <w:sz w:val="28"/>
                          <w:szCs w:val="28"/>
                        </w:rPr>
                        <w:t>Opinion/Persuasive Letter</w:t>
                      </w:r>
                    </w:p>
                    <w:p w:rsidR="00A901BF" w:rsidRDefault="00A901BF" w:rsidP="00A901BF">
                      <w:pPr>
                        <w:pStyle w:val="ListParagraph"/>
                        <w:numPr>
                          <w:ilvl w:val="0"/>
                          <w:numId w:val="2"/>
                        </w:numPr>
                        <w:rPr>
                          <w:sz w:val="28"/>
                        </w:rPr>
                      </w:pPr>
                      <w:r w:rsidRPr="000D169D">
                        <w:rPr>
                          <w:sz w:val="28"/>
                        </w:rPr>
                        <w:t>Capstone Event – Parent Night Presentation</w:t>
                      </w:r>
                    </w:p>
                    <w:p w:rsidR="00A901BF" w:rsidRDefault="00A901BF" w:rsidP="00A901BF">
                      <w:pPr>
                        <w:pStyle w:val="ListParagraph"/>
                        <w:numPr>
                          <w:ilvl w:val="0"/>
                          <w:numId w:val="2"/>
                        </w:numPr>
                        <w:rPr>
                          <w:sz w:val="28"/>
                        </w:rPr>
                      </w:pPr>
                      <w:r>
                        <w:rPr>
                          <w:sz w:val="28"/>
                        </w:rPr>
                        <w:t>Outdoor Strawberry Bed</w:t>
                      </w:r>
                    </w:p>
                    <w:p w:rsidR="00A901BF" w:rsidRPr="009A0915" w:rsidRDefault="00A901BF" w:rsidP="00A901BF">
                      <w:pPr>
                        <w:ind w:left="360"/>
                        <w:rPr>
                          <w:sz w:val="28"/>
                        </w:rPr>
                      </w:pPr>
                    </w:p>
                  </w:txbxContent>
                </v:textbox>
              </v:shape>
            </w:pict>
          </mc:Fallback>
        </mc:AlternateContent>
      </w:r>
    </w:p>
    <w:p w:rsidR="00BD0F8C" w:rsidRDefault="00BD0F8C"/>
    <w:p w:rsidR="00BD0F8C" w:rsidRDefault="00BD0F8C"/>
    <w:p w:rsidR="00A901BF" w:rsidRDefault="00A901BF" w:rsidP="00E44954">
      <w:pPr>
        <w:rPr>
          <w:rFonts w:eastAsiaTheme="minorHAnsi"/>
          <w:b/>
          <w:color w:val="1C15A7"/>
          <w:sz w:val="36"/>
        </w:rPr>
      </w:pPr>
    </w:p>
    <w:p w:rsidR="00A901BF" w:rsidRDefault="00A901BF" w:rsidP="00E44954">
      <w:pPr>
        <w:rPr>
          <w:rFonts w:eastAsiaTheme="minorHAnsi"/>
          <w:b/>
          <w:color w:val="1C15A7"/>
          <w:sz w:val="36"/>
        </w:rPr>
      </w:pPr>
    </w:p>
    <w:p w:rsidR="00A901BF" w:rsidRDefault="00A901BF" w:rsidP="00E44954">
      <w:pPr>
        <w:rPr>
          <w:rFonts w:eastAsiaTheme="minorHAnsi"/>
          <w:b/>
          <w:color w:val="1C15A7"/>
          <w:sz w:val="36"/>
        </w:rPr>
      </w:pPr>
    </w:p>
    <w:p w:rsidR="00A901BF" w:rsidRDefault="00A901BF" w:rsidP="00E44954">
      <w:pPr>
        <w:rPr>
          <w:rFonts w:eastAsiaTheme="minorHAnsi"/>
          <w:b/>
          <w:color w:val="1C15A7"/>
          <w:sz w:val="36"/>
        </w:rPr>
      </w:pPr>
    </w:p>
    <w:p w:rsidR="00A901BF" w:rsidRDefault="00A901BF" w:rsidP="00E44954">
      <w:pPr>
        <w:rPr>
          <w:rFonts w:eastAsiaTheme="minorHAnsi"/>
          <w:b/>
          <w:color w:val="1C15A7"/>
          <w:sz w:val="36"/>
        </w:rPr>
      </w:pPr>
      <w:r>
        <w:rPr>
          <w:noProof/>
        </w:rPr>
        <w:lastRenderedPageBreak/>
        <mc:AlternateContent>
          <mc:Choice Requires="wps">
            <w:drawing>
              <wp:anchor distT="0" distB="0" distL="114300" distR="114300" simplePos="0" relativeHeight="251663360" behindDoc="0" locked="0" layoutInCell="0" allowOverlap="1" wp14:anchorId="2A1FE460" wp14:editId="2488FF55">
                <wp:simplePos x="0" y="0"/>
                <wp:positionH relativeFrom="page">
                  <wp:posOffset>459105</wp:posOffset>
                </wp:positionH>
                <wp:positionV relativeFrom="bottomMargin">
                  <wp:posOffset>-8480425</wp:posOffset>
                </wp:positionV>
                <wp:extent cx="6985635" cy="0"/>
                <wp:effectExtent l="0" t="0" r="24765" b="190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635" cy="0"/>
                        </a:xfrm>
                        <a:prstGeom prst="straightConnector1">
                          <a:avLst/>
                        </a:prstGeom>
                        <a:noFill/>
                        <a:ln w="19050">
                          <a:solidFill>
                            <a:srgbClr val="27952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6.15pt;margin-top:-667.75pt;width:550.05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" o:allowincell="f" strokecolor="#27952c" strokeweight="1.5pt">
                <v:shadow color="#4e6128 [1606]" opacity=".5" offset="1pt"/>
                <w10:wrap anchorx="page" anchory="margin"/>
              </v:shape>
            </w:pict>
          </mc:Fallback>
        </mc:AlternateContent>
      </w:r>
      <w:r w:rsidR="00E44954" w:rsidRPr="00BB4019">
        <w:rPr>
          <w:rFonts w:eastAsiaTheme="minorHAnsi"/>
          <w:b/>
          <w:color w:val="1C15A7"/>
          <w:sz w:val="36"/>
        </w:rPr>
        <w:t>Teacher Background</w:t>
      </w:r>
    </w:p>
    <w:p w:rsidR="00A901BF" w:rsidRPr="00A901BF" w:rsidRDefault="00A901BF" w:rsidP="00A901BF">
      <w:pPr>
        <w:rPr>
          <w:rFonts w:eastAsiaTheme="minorHAnsi"/>
          <w:b/>
          <w:color w:val="24BAC2"/>
          <w:sz w:val="28"/>
          <w:szCs w:val="28"/>
        </w:rPr>
      </w:pPr>
      <w:r w:rsidRPr="000A1001">
        <w:rPr>
          <w:rFonts w:eastAsiaTheme="minorHAnsi"/>
          <w:noProof/>
          <w:color w:val="1C15A7"/>
        </w:rPr>
        <mc:AlternateContent>
          <mc:Choice Requires="wps">
            <w:drawing>
              <wp:anchor distT="0" distB="0" distL="114300" distR="114300" simplePos="0" relativeHeight="251700224" behindDoc="0" locked="0" layoutInCell="1" allowOverlap="1" wp14:anchorId="048F30D6" wp14:editId="045136DF">
                <wp:simplePos x="0" y="0"/>
                <wp:positionH relativeFrom="margin">
                  <wp:posOffset>1270</wp:posOffset>
                </wp:positionH>
                <wp:positionV relativeFrom="paragraph">
                  <wp:posOffset>286385</wp:posOffset>
                </wp:positionV>
                <wp:extent cx="6919595" cy="433324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9595" cy="433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1BF" w:rsidRPr="00945F2F" w:rsidRDefault="00A901BF" w:rsidP="00A901BF">
                            <w:pPr>
                              <w:rPr>
                                <w:sz w:val="28"/>
                                <w:szCs w:val="28"/>
                              </w:rPr>
                            </w:pPr>
                            <w:r w:rsidRPr="001412CE">
                              <w:rPr>
                                <w:sz w:val="28"/>
                                <w:szCs w:val="28"/>
                              </w:rPr>
                              <w:t xml:space="preserve">Strawberries can be classified as June bearers, </w:t>
                            </w:r>
                            <w:proofErr w:type="spellStart"/>
                            <w:r w:rsidRPr="001412CE">
                              <w:rPr>
                                <w:sz w:val="28"/>
                                <w:szCs w:val="28"/>
                              </w:rPr>
                              <w:t>everbearers</w:t>
                            </w:r>
                            <w:proofErr w:type="spellEnd"/>
                            <w:r w:rsidRPr="001412CE">
                              <w:rPr>
                                <w:sz w:val="28"/>
                                <w:szCs w:val="28"/>
                              </w:rPr>
                              <w:t xml:space="preserve">, and day-neutral.  June-bearers bear fruit over a 3 to 4 week period in the spring.  </w:t>
                            </w:r>
                            <w:proofErr w:type="spellStart"/>
                            <w:r w:rsidRPr="001412CE">
                              <w:rPr>
                                <w:sz w:val="28"/>
                                <w:szCs w:val="28"/>
                              </w:rPr>
                              <w:t>Everbearers</w:t>
                            </w:r>
                            <w:proofErr w:type="spellEnd"/>
                            <w:r w:rsidRPr="001412CE">
                              <w:rPr>
                                <w:sz w:val="28"/>
                                <w:szCs w:val="28"/>
                              </w:rPr>
                              <w:t xml:space="preserve"> bear fruit twice a year in the spring and fall.  Day-neutrals will bear fruit in spring, summer and fall.  Strawberries are grown from year-old roots or from seed.  The plant will produce berries within 60 days from a root and around 122 days from seed.  We have had the most success with Quinault (</w:t>
                            </w:r>
                            <w:proofErr w:type="spellStart"/>
                            <w:r w:rsidRPr="001412CE">
                              <w:rPr>
                                <w:sz w:val="28"/>
                                <w:szCs w:val="28"/>
                              </w:rPr>
                              <w:t>everbearing</w:t>
                            </w:r>
                            <w:proofErr w:type="spellEnd"/>
                            <w:r w:rsidRPr="001412CE">
                              <w:rPr>
                                <w:sz w:val="28"/>
                                <w:szCs w:val="28"/>
                              </w:rPr>
                              <w:t>) an</w:t>
                            </w:r>
                            <w:r>
                              <w:rPr>
                                <w:sz w:val="28"/>
                                <w:szCs w:val="28"/>
                              </w:rPr>
                              <w:t xml:space="preserve">d </w:t>
                            </w:r>
                            <w:proofErr w:type="spellStart"/>
                            <w:r>
                              <w:rPr>
                                <w:sz w:val="28"/>
                                <w:szCs w:val="28"/>
                              </w:rPr>
                              <w:t>Allstar</w:t>
                            </w:r>
                            <w:proofErr w:type="spellEnd"/>
                            <w:r>
                              <w:rPr>
                                <w:sz w:val="28"/>
                                <w:szCs w:val="28"/>
                              </w:rPr>
                              <w:t xml:space="preserve"> (J</w:t>
                            </w:r>
                            <w:r w:rsidRPr="001412CE">
                              <w:rPr>
                                <w:sz w:val="28"/>
                                <w:szCs w:val="28"/>
                              </w:rPr>
                              <w:t>une-bearing).    It is suggested to remove blooms as they appear the first year so that the plant can get established; however, we choose not to do this so the students can see the whole cycle and observe berries on the plant.  When harvesting the berries we remove each fruit with its stalk and handle it carefully to give it a longer shelf life.</w:t>
                            </w:r>
                            <w:r>
                              <w:rPr>
                                <w:sz w:val="28"/>
                                <w:szCs w:val="28"/>
                              </w:rPr>
                              <w:t xml:space="preserve"> </w:t>
                            </w:r>
                            <w:r w:rsidRPr="00945F2F">
                              <w:rPr>
                                <w:sz w:val="28"/>
                                <w:szCs w:val="28"/>
                              </w:rPr>
                              <w:t xml:space="preserve">Strawberry plants contain runners.  June-bearing strawberries produce more runners than </w:t>
                            </w:r>
                            <w:proofErr w:type="spellStart"/>
                            <w:r w:rsidRPr="00945F2F">
                              <w:rPr>
                                <w:sz w:val="28"/>
                                <w:szCs w:val="28"/>
                              </w:rPr>
                              <w:t>everbearing</w:t>
                            </w:r>
                            <w:proofErr w:type="spellEnd"/>
                            <w:r w:rsidRPr="00945F2F">
                              <w:rPr>
                                <w:sz w:val="28"/>
                                <w:szCs w:val="28"/>
                              </w:rPr>
                              <w:t xml:space="preserve">.  The proper name for strawberry runners is “stolon.”  </w:t>
                            </w:r>
                            <w:proofErr w:type="spellStart"/>
                            <w:r w:rsidRPr="00945F2F">
                              <w:rPr>
                                <w:sz w:val="28"/>
                                <w:szCs w:val="28"/>
                              </w:rPr>
                              <w:t>Stolons</w:t>
                            </w:r>
                            <w:proofErr w:type="spellEnd"/>
                            <w:r w:rsidRPr="00945F2F">
                              <w:rPr>
                                <w:sz w:val="28"/>
                                <w:szCs w:val="28"/>
                              </w:rPr>
                              <w:t xml:space="preserve"> are defined as horizontal connections between organisms, and they can arise from the organism.  Strawberry </w:t>
                            </w:r>
                            <w:proofErr w:type="spellStart"/>
                            <w:r w:rsidRPr="00945F2F">
                              <w:rPr>
                                <w:sz w:val="28"/>
                                <w:szCs w:val="28"/>
                              </w:rPr>
                              <w:t>stolons</w:t>
                            </w:r>
                            <w:proofErr w:type="spellEnd"/>
                            <w:r w:rsidRPr="00945F2F">
                              <w:rPr>
                                <w:sz w:val="28"/>
                                <w:szCs w:val="28"/>
                              </w:rPr>
                              <w:t>, or runners, are horizontal stems that run above the ground and produce new plants at nodes spaced at various distances.  The long stems containing no leaves, between the main plant, plant-growing nodes, and growing tip of the stolon are called “internodes.”  Runners can be planted to grow new plants. (See Caretaker’s Guide example on how to properly plant runners, propagate.)</w:t>
                            </w:r>
                          </w:p>
                          <w:p w:rsidR="00A901BF" w:rsidRPr="001412CE" w:rsidRDefault="00A901BF" w:rsidP="00A901BF">
                            <w:pPr>
                              <w:rPr>
                                <w:sz w:val="28"/>
                                <w:szCs w:val="28"/>
                              </w:rPr>
                            </w:pPr>
                            <w:r w:rsidRPr="001412CE">
                              <w:rPr>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1pt;margin-top:22.55pt;width:544.85pt;height:341.2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DkuwIAAMM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" filled="f" stroked="f">
                <v:textbox>
                  <w:txbxContent>
                    <w:p w:rsidR="00A901BF" w:rsidRPr="00945F2F" w:rsidRDefault="00A901BF" w:rsidP="00A901BF">
                      <w:pPr>
                        <w:rPr>
                          <w:sz w:val="28"/>
                          <w:szCs w:val="28"/>
                        </w:rPr>
                      </w:pPr>
                      <w:r w:rsidRPr="001412CE">
                        <w:rPr>
                          <w:sz w:val="28"/>
                          <w:szCs w:val="28"/>
                        </w:rPr>
                        <w:t xml:space="preserve">Strawberries can be classified as June bearers, </w:t>
                      </w:r>
                      <w:proofErr w:type="spellStart"/>
                      <w:r w:rsidRPr="001412CE">
                        <w:rPr>
                          <w:sz w:val="28"/>
                          <w:szCs w:val="28"/>
                        </w:rPr>
                        <w:t>everbearers</w:t>
                      </w:r>
                      <w:proofErr w:type="spellEnd"/>
                      <w:r w:rsidRPr="001412CE">
                        <w:rPr>
                          <w:sz w:val="28"/>
                          <w:szCs w:val="28"/>
                        </w:rPr>
                        <w:t xml:space="preserve">, and day-neutral.  June-bearers bear fruit over a 3 to 4 week period in the spring.  </w:t>
                      </w:r>
                      <w:proofErr w:type="spellStart"/>
                      <w:r w:rsidRPr="001412CE">
                        <w:rPr>
                          <w:sz w:val="28"/>
                          <w:szCs w:val="28"/>
                        </w:rPr>
                        <w:t>Everbearers</w:t>
                      </w:r>
                      <w:proofErr w:type="spellEnd"/>
                      <w:r w:rsidRPr="001412CE">
                        <w:rPr>
                          <w:sz w:val="28"/>
                          <w:szCs w:val="28"/>
                        </w:rPr>
                        <w:t xml:space="preserve"> bear fruit twice a year in the spring and fall.  Day-neutrals will bear fruit in spring, summer and fall.  Strawberries are grown from year-old roots or from seed.  The plant will produce berries within 60 days from a root and around 122 days from seed.  We have had the most success with Quinault (</w:t>
                      </w:r>
                      <w:proofErr w:type="spellStart"/>
                      <w:r w:rsidRPr="001412CE">
                        <w:rPr>
                          <w:sz w:val="28"/>
                          <w:szCs w:val="28"/>
                        </w:rPr>
                        <w:t>everbearing</w:t>
                      </w:r>
                      <w:proofErr w:type="spellEnd"/>
                      <w:r w:rsidRPr="001412CE">
                        <w:rPr>
                          <w:sz w:val="28"/>
                          <w:szCs w:val="28"/>
                        </w:rPr>
                        <w:t>) an</w:t>
                      </w:r>
                      <w:r>
                        <w:rPr>
                          <w:sz w:val="28"/>
                          <w:szCs w:val="28"/>
                        </w:rPr>
                        <w:t xml:space="preserve">d </w:t>
                      </w:r>
                      <w:proofErr w:type="spellStart"/>
                      <w:r>
                        <w:rPr>
                          <w:sz w:val="28"/>
                          <w:szCs w:val="28"/>
                        </w:rPr>
                        <w:t>Allstar</w:t>
                      </w:r>
                      <w:proofErr w:type="spellEnd"/>
                      <w:r>
                        <w:rPr>
                          <w:sz w:val="28"/>
                          <w:szCs w:val="28"/>
                        </w:rPr>
                        <w:t xml:space="preserve"> (J</w:t>
                      </w:r>
                      <w:r w:rsidRPr="001412CE">
                        <w:rPr>
                          <w:sz w:val="28"/>
                          <w:szCs w:val="28"/>
                        </w:rPr>
                        <w:t>une-bearing).    It is suggested to remove blooms as they appear the first year so that the plant can get established; however, we choose not to do this so the students can see the whole cycle and observe berries on the plant.  When harvesting the berries we remove each fruit with its stalk and handle it carefully to give it a longer shelf life.</w:t>
                      </w:r>
                      <w:r>
                        <w:rPr>
                          <w:sz w:val="28"/>
                          <w:szCs w:val="28"/>
                        </w:rPr>
                        <w:t xml:space="preserve"> </w:t>
                      </w:r>
                      <w:r w:rsidRPr="00945F2F">
                        <w:rPr>
                          <w:sz w:val="28"/>
                          <w:szCs w:val="28"/>
                        </w:rPr>
                        <w:t xml:space="preserve">Strawberry plants contain runners.  June-bearing strawberries produce more runners than </w:t>
                      </w:r>
                      <w:proofErr w:type="spellStart"/>
                      <w:r w:rsidRPr="00945F2F">
                        <w:rPr>
                          <w:sz w:val="28"/>
                          <w:szCs w:val="28"/>
                        </w:rPr>
                        <w:t>everbearing</w:t>
                      </w:r>
                      <w:proofErr w:type="spellEnd"/>
                      <w:r w:rsidRPr="00945F2F">
                        <w:rPr>
                          <w:sz w:val="28"/>
                          <w:szCs w:val="28"/>
                        </w:rPr>
                        <w:t xml:space="preserve">.  The proper name for strawberry runners is “stolon.”  </w:t>
                      </w:r>
                      <w:proofErr w:type="spellStart"/>
                      <w:r w:rsidRPr="00945F2F">
                        <w:rPr>
                          <w:sz w:val="28"/>
                          <w:szCs w:val="28"/>
                        </w:rPr>
                        <w:t>Stolons</w:t>
                      </w:r>
                      <w:proofErr w:type="spellEnd"/>
                      <w:r w:rsidRPr="00945F2F">
                        <w:rPr>
                          <w:sz w:val="28"/>
                          <w:szCs w:val="28"/>
                        </w:rPr>
                        <w:t xml:space="preserve"> are defined as horizontal connections between organisms, and they can arise from the organism.  Strawberry </w:t>
                      </w:r>
                      <w:proofErr w:type="spellStart"/>
                      <w:r w:rsidRPr="00945F2F">
                        <w:rPr>
                          <w:sz w:val="28"/>
                          <w:szCs w:val="28"/>
                        </w:rPr>
                        <w:t>stolons</w:t>
                      </w:r>
                      <w:proofErr w:type="spellEnd"/>
                      <w:r w:rsidRPr="00945F2F">
                        <w:rPr>
                          <w:sz w:val="28"/>
                          <w:szCs w:val="28"/>
                        </w:rPr>
                        <w:t>, or runners, are horizontal stems that run above the ground and produce new plants at nodes spaced at various distances.  The long stems containing no leaves, between the main plant, plant-growing nodes, and growing tip of the stolon are called “internodes.”  Runners can be planted to grow new plants. (See Caretaker’s Guide example on how to properly plant runners, propagate.)</w:t>
                      </w:r>
                    </w:p>
                    <w:p w:rsidR="00A901BF" w:rsidRPr="001412CE" w:rsidRDefault="00A901BF" w:rsidP="00A901BF">
                      <w:pPr>
                        <w:rPr>
                          <w:sz w:val="28"/>
                          <w:szCs w:val="28"/>
                        </w:rPr>
                      </w:pPr>
                      <w:r w:rsidRPr="001412CE">
                        <w:rPr>
                          <w:sz w:val="28"/>
                          <w:szCs w:val="28"/>
                        </w:rPr>
                        <w:t xml:space="preserve">  </w:t>
                      </w:r>
                    </w:p>
                  </w:txbxContent>
                </v:textbox>
                <w10:wrap anchorx="margin"/>
              </v:shape>
            </w:pict>
          </mc:Fallback>
        </mc:AlternateContent>
      </w:r>
      <w:r w:rsidRPr="00A901BF">
        <w:rPr>
          <w:rFonts w:eastAsiaTheme="minorHAnsi"/>
          <w:b/>
          <w:color w:val="1C15A7"/>
          <w:sz w:val="32"/>
          <w:szCs w:val="24"/>
        </w:rPr>
        <w:t>About Strawberries:</w:t>
      </w:r>
    </w:p>
    <w:p w:rsidR="00E44954" w:rsidRPr="00FE3B3D" w:rsidRDefault="00E44954" w:rsidP="00E44954">
      <w:pPr>
        <w:rPr>
          <w:rFonts w:eastAsiaTheme="minorHAnsi"/>
          <w:b/>
          <w:color w:val="24BAC2"/>
          <w:sz w:val="32"/>
        </w:rPr>
      </w:pPr>
      <w:r w:rsidRPr="00BB4019">
        <w:rPr>
          <w:rFonts w:eastAsiaTheme="minorHAnsi"/>
          <w:b/>
          <w:color w:val="1C15A7"/>
          <w:sz w:val="32"/>
        </w:rPr>
        <w:br/>
      </w:r>
    </w:p>
    <w:p w:rsidR="00E44954" w:rsidRPr="00FE3B3D" w:rsidRDefault="00E44954" w:rsidP="00E44954">
      <w:pPr>
        <w:rPr>
          <w:rFonts w:eastAsiaTheme="minorHAnsi"/>
          <w:b/>
          <w:color w:val="24BAC2"/>
          <w:sz w:val="32"/>
        </w:rPr>
      </w:pPr>
    </w:p>
    <w:p w:rsidR="00E44954" w:rsidRDefault="00E44954" w:rsidP="00E44954">
      <w:pPr>
        <w:rPr>
          <w:rFonts w:eastAsiaTheme="minorHAnsi"/>
          <w:b/>
          <w:color w:val="24BAC2"/>
          <w:sz w:val="32"/>
        </w:rPr>
      </w:pPr>
    </w:p>
    <w:p w:rsidR="00E44954" w:rsidRDefault="00E44954" w:rsidP="00E44954">
      <w:pPr>
        <w:rPr>
          <w:rFonts w:eastAsiaTheme="minorHAnsi"/>
          <w:b/>
          <w:color w:val="24BAC2"/>
          <w:sz w:val="32"/>
        </w:rPr>
      </w:pPr>
    </w:p>
    <w:p w:rsidR="00E44954" w:rsidRDefault="00E44954" w:rsidP="00E44954">
      <w:pPr>
        <w:rPr>
          <w:rFonts w:eastAsiaTheme="minorHAnsi"/>
          <w:b/>
          <w:color w:val="24BAC2"/>
          <w:sz w:val="32"/>
        </w:rPr>
      </w:pPr>
    </w:p>
    <w:p w:rsidR="00E44954" w:rsidRDefault="00E44954" w:rsidP="00E44954">
      <w:pPr>
        <w:rPr>
          <w:rFonts w:eastAsiaTheme="minorHAnsi"/>
          <w:b/>
          <w:color w:val="24BAC2"/>
          <w:sz w:val="32"/>
        </w:rPr>
      </w:pPr>
    </w:p>
    <w:p w:rsidR="00F821A0" w:rsidRDefault="00F821A0"/>
    <w:p w:rsidR="00786496" w:rsidRDefault="00786496">
      <w:pPr>
        <w:rPr>
          <w:rFonts w:eastAsiaTheme="minorHAnsi"/>
          <w:b/>
          <w:color w:val="1C15A7"/>
          <w:sz w:val="32"/>
          <w:szCs w:val="24"/>
        </w:rPr>
      </w:pPr>
    </w:p>
    <w:p w:rsidR="005E0A78" w:rsidRDefault="005E0A78">
      <w:pPr>
        <w:rPr>
          <w:rFonts w:eastAsiaTheme="minorHAnsi"/>
          <w:b/>
          <w:color w:val="1C15A7"/>
          <w:sz w:val="36"/>
        </w:rPr>
      </w:pPr>
    </w:p>
    <w:p w:rsidR="005E0A78" w:rsidRDefault="005E0A78">
      <w:pPr>
        <w:rPr>
          <w:rFonts w:eastAsiaTheme="minorHAnsi"/>
          <w:b/>
          <w:color w:val="1C15A7"/>
          <w:sz w:val="36"/>
        </w:rPr>
      </w:pPr>
    </w:p>
    <w:p w:rsidR="00F821A0" w:rsidRPr="00E44954" w:rsidRDefault="005E0A78" w:rsidP="00F821A0">
      <w:pPr>
        <w:rPr>
          <w:rFonts w:eastAsiaTheme="minorHAnsi"/>
          <w:b/>
          <w:color w:val="24BAC2"/>
          <w:sz w:val="32"/>
          <w:szCs w:val="32"/>
        </w:rPr>
      </w:pPr>
      <w:r w:rsidRPr="000A1001">
        <w:rPr>
          <w:rFonts w:eastAsiaTheme="minorHAnsi"/>
          <w:noProof/>
          <w:color w:val="1C15A7"/>
          <w:sz w:val="32"/>
          <w:szCs w:val="32"/>
        </w:rPr>
        <mc:AlternateContent>
          <mc:Choice Requires="wps">
            <w:drawing>
              <wp:anchor distT="0" distB="0" distL="114300" distR="114300" simplePos="0" relativeHeight="251702272" behindDoc="0" locked="0" layoutInCell="1" allowOverlap="1" wp14:anchorId="5388A35C" wp14:editId="3BEFF037">
                <wp:simplePos x="0" y="0"/>
                <wp:positionH relativeFrom="margin">
                  <wp:posOffset>0</wp:posOffset>
                </wp:positionH>
                <wp:positionV relativeFrom="paragraph">
                  <wp:posOffset>312420</wp:posOffset>
                </wp:positionV>
                <wp:extent cx="6818630" cy="1835785"/>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183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A78" w:rsidRPr="00334D0F" w:rsidRDefault="005E0A78" w:rsidP="005E0A78">
                            <w:pPr>
                              <w:rPr>
                                <w:sz w:val="28"/>
                                <w:szCs w:val="28"/>
                              </w:rPr>
                            </w:pPr>
                            <w:r>
                              <w:rPr>
                                <w:sz w:val="28"/>
                                <w:szCs w:val="28"/>
                              </w:rPr>
                              <w:t xml:space="preserve">When strawberries are planted in the EarthBox it is best to fill the water reservoir once a week through the tube.  If transplanting the strawberries to outside bed you will need to acclimate them to the outside temperature by putting the EarthBox outside 2 hours the first day, 4 hours the second day, and 6 hours the third day.  On the fourth day you can leave them outside or transplant them into an outside bed.  If transplanting the strawberries, handle the plant and roots with care.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24.6pt;width:536.9pt;height:144.5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XTug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" filled="f" stroked="f">
                <v:textbox>
                  <w:txbxContent>
                    <w:p w:rsidR="005E0A78" w:rsidRPr="00334D0F" w:rsidRDefault="005E0A78" w:rsidP="005E0A78">
                      <w:pPr>
                        <w:rPr>
                          <w:sz w:val="28"/>
                          <w:szCs w:val="28"/>
                        </w:rPr>
                      </w:pPr>
                      <w:r>
                        <w:rPr>
                          <w:sz w:val="28"/>
                          <w:szCs w:val="28"/>
                        </w:rPr>
                        <w:t xml:space="preserve">When strawberries are planted in the EarthBox it is best to fill the water reservoir once a week through the tube.  If transplanting the strawberries to outside bed you will need to acclimate them to the outside temperature by putting the EarthBox outside 2 hours the first day, 4 hours the second day, and 6 hours the third day.  On the fourth day you can leave them outside or transplant them into an outside bed.  If transplanting the strawberries, handle the plant and roots with care. </w:t>
                      </w:r>
                    </w:p>
                  </w:txbxContent>
                </v:textbox>
                <w10:wrap anchorx="margin"/>
              </v:shape>
            </w:pict>
          </mc:Fallback>
        </mc:AlternateContent>
      </w:r>
      <w:r w:rsidR="00786496" w:rsidRPr="00786496">
        <w:rPr>
          <w:rFonts w:eastAsiaTheme="minorHAnsi"/>
          <w:b/>
          <w:color w:val="1C15A7"/>
          <w:sz w:val="36"/>
        </w:rPr>
        <w:t xml:space="preserve"> </w:t>
      </w:r>
      <w:r w:rsidR="00F821A0" w:rsidRPr="00BB4019">
        <w:rPr>
          <w:rFonts w:eastAsiaTheme="minorHAnsi"/>
          <w:b/>
          <w:color w:val="1C15A7"/>
          <w:sz w:val="32"/>
          <w:szCs w:val="32"/>
        </w:rPr>
        <w:t>Growing Tips:</w:t>
      </w:r>
    </w:p>
    <w:p w:rsidR="00F821A0" w:rsidRPr="00FE3B3D" w:rsidRDefault="00F821A0" w:rsidP="00F821A0">
      <w:pPr>
        <w:rPr>
          <w:rFonts w:eastAsiaTheme="minorHAnsi"/>
          <w:b/>
          <w:color w:val="24BAC2"/>
          <w:sz w:val="32"/>
        </w:rPr>
      </w:pPr>
    </w:p>
    <w:p w:rsidR="00F821A0" w:rsidRDefault="00F821A0" w:rsidP="00F821A0">
      <w:pPr>
        <w:rPr>
          <w:rFonts w:eastAsiaTheme="minorHAnsi"/>
          <w:b/>
          <w:color w:val="24BAC2"/>
          <w:sz w:val="32"/>
        </w:rPr>
      </w:pPr>
    </w:p>
    <w:p w:rsidR="00F821A0" w:rsidRDefault="00F821A0" w:rsidP="00F821A0">
      <w:pPr>
        <w:rPr>
          <w:rFonts w:eastAsiaTheme="minorHAnsi"/>
          <w:b/>
          <w:color w:val="24BAC2"/>
          <w:sz w:val="32"/>
        </w:rPr>
      </w:pPr>
    </w:p>
    <w:p w:rsidR="00F821A0" w:rsidRDefault="00F821A0" w:rsidP="00F821A0">
      <w:pPr>
        <w:rPr>
          <w:rFonts w:eastAsiaTheme="minorHAnsi"/>
          <w:b/>
          <w:color w:val="24BAC2"/>
          <w:sz w:val="32"/>
        </w:rPr>
      </w:pPr>
    </w:p>
    <w:p w:rsidR="00840521" w:rsidRDefault="00840521" w:rsidP="00F821A0">
      <w:pPr>
        <w:rPr>
          <w:rFonts w:eastAsiaTheme="minorHAnsi"/>
          <w:b/>
          <w:color w:val="1C15A7"/>
          <w:sz w:val="32"/>
        </w:rPr>
      </w:pPr>
    </w:p>
    <w:p w:rsidR="00F821A0" w:rsidRDefault="005E0A78" w:rsidP="00F821A0">
      <w:pPr>
        <w:rPr>
          <w:rFonts w:eastAsiaTheme="minorHAnsi"/>
          <w:b/>
          <w:color w:val="1C15A7"/>
          <w:sz w:val="32"/>
        </w:rPr>
      </w:pPr>
      <w:r>
        <w:rPr>
          <w:rFonts w:eastAsiaTheme="minorHAnsi"/>
          <w:b/>
          <w:color w:val="1C15A7"/>
          <w:sz w:val="32"/>
        </w:rPr>
        <w:br/>
      </w:r>
      <w:r>
        <w:rPr>
          <w:rFonts w:eastAsiaTheme="minorHAnsi"/>
          <w:b/>
          <w:color w:val="1C15A7"/>
          <w:sz w:val="32"/>
        </w:rPr>
        <w:br/>
      </w:r>
      <w:r>
        <w:rPr>
          <w:rFonts w:eastAsiaTheme="minorHAnsi"/>
          <w:b/>
          <w:color w:val="1C15A7"/>
          <w:sz w:val="32"/>
        </w:rPr>
        <w:lastRenderedPageBreak/>
        <w:br/>
        <w:t>Measuring Runner Length</w:t>
      </w:r>
      <w:r w:rsidR="00F821A0" w:rsidRPr="00BB4019">
        <w:rPr>
          <w:rFonts w:eastAsiaTheme="minorHAnsi"/>
          <w:b/>
          <w:color w:val="1C15A7"/>
          <w:sz w:val="32"/>
        </w:rPr>
        <w:t xml:space="preserve"> Lesson:</w:t>
      </w:r>
    </w:p>
    <w:p w:rsidR="005E0A78" w:rsidRDefault="005E0A78" w:rsidP="00F821A0">
      <w:pPr>
        <w:rPr>
          <w:rFonts w:eastAsiaTheme="minorHAnsi"/>
          <w:b/>
          <w:color w:val="24BAC2"/>
          <w:sz w:val="32"/>
        </w:rPr>
      </w:pPr>
      <w:r w:rsidRPr="000A1001">
        <w:rPr>
          <w:rFonts w:eastAsiaTheme="minorHAnsi"/>
          <w:noProof/>
          <w:color w:val="1C15A7"/>
        </w:rPr>
        <mc:AlternateContent>
          <mc:Choice Requires="wps">
            <w:drawing>
              <wp:anchor distT="0" distB="0" distL="114300" distR="114300" simplePos="0" relativeHeight="251704320" behindDoc="0" locked="0" layoutInCell="1" allowOverlap="1" wp14:anchorId="577667C6" wp14:editId="74780765">
                <wp:simplePos x="0" y="0"/>
                <wp:positionH relativeFrom="margin">
                  <wp:posOffset>-66040</wp:posOffset>
                </wp:positionH>
                <wp:positionV relativeFrom="paragraph">
                  <wp:posOffset>-86360</wp:posOffset>
                </wp:positionV>
                <wp:extent cx="6818630" cy="752475"/>
                <wp:effectExtent l="0" t="0" r="0"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A78" w:rsidRDefault="005E0A78" w:rsidP="005E0A78">
                            <w:pPr>
                              <w:rPr>
                                <w:sz w:val="28"/>
                              </w:rPr>
                            </w:pPr>
                            <w:r>
                              <w:rPr>
                                <w:sz w:val="28"/>
                              </w:rPr>
                              <w:t xml:space="preserve">Runner Length Student Handout attached to this lesson. </w:t>
                            </w:r>
                          </w:p>
                          <w:p w:rsidR="005E0A78" w:rsidRPr="0040429A" w:rsidRDefault="005E0A78" w:rsidP="005E0A78">
                            <w:pPr>
                              <w:rPr>
                                <w:sz w:val="28"/>
                              </w:rPr>
                            </w:pPr>
                            <w:r>
                              <w:rPr>
                                <w:sz w:val="28"/>
                              </w:rPr>
                              <w:t>Group sizes will depend on how many runners your plants have that you can cut.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2pt;margin-top:-6.8pt;width:536.9pt;height:59.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5PO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" filled="f" stroked="f">
                <v:textbox>
                  <w:txbxContent>
                    <w:p w:rsidR="005E0A78" w:rsidRDefault="005E0A78" w:rsidP="005E0A78">
                      <w:pPr>
                        <w:rPr>
                          <w:sz w:val="28"/>
                        </w:rPr>
                      </w:pPr>
                      <w:r>
                        <w:rPr>
                          <w:sz w:val="28"/>
                        </w:rPr>
                        <w:t xml:space="preserve">Runner Length Student Handout attached to this lesson. </w:t>
                      </w:r>
                    </w:p>
                    <w:p w:rsidR="005E0A78" w:rsidRPr="0040429A" w:rsidRDefault="005E0A78" w:rsidP="005E0A78">
                      <w:pPr>
                        <w:rPr>
                          <w:sz w:val="28"/>
                        </w:rPr>
                      </w:pPr>
                      <w:r>
                        <w:rPr>
                          <w:sz w:val="28"/>
                        </w:rPr>
                        <w:t>Group sizes will depend on how many runners your plants have that you can cut.</w:t>
                      </w:r>
                    </w:p>
                  </w:txbxContent>
                </v:textbox>
                <w10:wrap anchorx="margin"/>
              </v:shape>
            </w:pict>
          </mc:Fallback>
        </mc:AlternateContent>
      </w:r>
    </w:p>
    <w:p w:rsidR="00F821A0" w:rsidRDefault="00F821A0" w:rsidP="00F821A0">
      <w:pPr>
        <w:rPr>
          <w:rFonts w:eastAsiaTheme="minorHAnsi"/>
          <w:b/>
          <w:color w:val="24BAC2"/>
          <w:sz w:val="32"/>
        </w:rPr>
      </w:pPr>
    </w:p>
    <w:p w:rsidR="00F821A0" w:rsidRDefault="00F821A0" w:rsidP="00F821A0">
      <w:pPr>
        <w:rPr>
          <w:rFonts w:eastAsiaTheme="minorHAnsi"/>
          <w:b/>
          <w:color w:val="24BAC2"/>
          <w:sz w:val="32"/>
        </w:rPr>
      </w:pPr>
    </w:p>
    <w:p w:rsidR="00F821A0" w:rsidRDefault="005E0A78" w:rsidP="00F821A0">
      <w:pPr>
        <w:rPr>
          <w:rFonts w:eastAsiaTheme="minorHAnsi"/>
          <w:b/>
          <w:color w:val="24BAC2"/>
          <w:sz w:val="32"/>
        </w:rPr>
      </w:pPr>
      <w:r w:rsidRPr="000A1001">
        <w:rPr>
          <w:rFonts w:eastAsiaTheme="minorHAnsi"/>
          <w:noProof/>
          <w:color w:val="1C15A7"/>
        </w:rPr>
        <mc:AlternateContent>
          <mc:Choice Requires="wps">
            <w:drawing>
              <wp:anchor distT="0" distB="0" distL="114300" distR="114300" simplePos="0" relativeHeight="251706368" behindDoc="0" locked="0" layoutInCell="1" allowOverlap="1" wp14:anchorId="0C407128" wp14:editId="1F41BAAA">
                <wp:simplePos x="0" y="0"/>
                <wp:positionH relativeFrom="margin">
                  <wp:posOffset>-62865</wp:posOffset>
                </wp:positionH>
                <wp:positionV relativeFrom="paragraph">
                  <wp:posOffset>404495</wp:posOffset>
                </wp:positionV>
                <wp:extent cx="6818630" cy="1136650"/>
                <wp:effectExtent l="0" t="0" r="0" b="63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113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A78" w:rsidRDefault="005E0A78" w:rsidP="005E0A78">
                            <w:pPr>
                              <w:rPr>
                                <w:sz w:val="28"/>
                              </w:rPr>
                            </w:pPr>
                            <w:r>
                              <w:rPr>
                                <w:sz w:val="28"/>
                              </w:rPr>
                              <w:t>We taught our students how to write a letter earlier in the school year.</w:t>
                            </w:r>
                          </w:p>
                          <w:p w:rsidR="005E0A78" w:rsidRPr="00285EE5" w:rsidRDefault="005E0A78" w:rsidP="005E0A78">
                            <w:pPr>
                              <w:rPr>
                                <w:sz w:val="28"/>
                              </w:rPr>
                            </w:pPr>
                            <w:r>
                              <w:rPr>
                                <w:sz w:val="28"/>
                              </w:rPr>
                              <w:t>The rubric to share with your students and to use to grade the letters is attached to this lesson.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95pt;margin-top:31.85pt;width:536.9pt;height:89.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" filled="f" stroked="f">
                <v:textbox>
                  <w:txbxContent>
                    <w:p w:rsidR="005E0A78" w:rsidRDefault="005E0A78" w:rsidP="005E0A78">
                      <w:pPr>
                        <w:rPr>
                          <w:sz w:val="28"/>
                        </w:rPr>
                      </w:pPr>
                      <w:r>
                        <w:rPr>
                          <w:sz w:val="28"/>
                        </w:rPr>
                        <w:t>We taught our students how to write a letter earlier in the school year.</w:t>
                      </w:r>
                    </w:p>
                    <w:p w:rsidR="005E0A78" w:rsidRPr="00285EE5" w:rsidRDefault="005E0A78" w:rsidP="005E0A78">
                      <w:pPr>
                        <w:rPr>
                          <w:sz w:val="28"/>
                        </w:rPr>
                      </w:pPr>
                      <w:r>
                        <w:rPr>
                          <w:sz w:val="28"/>
                        </w:rPr>
                        <w:t>The rubric to share with your students and to use to grade the letters is attached to this lesson.</w:t>
                      </w:r>
                    </w:p>
                  </w:txbxContent>
                </v:textbox>
                <w10:wrap anchorx="margin"/>
              </v:shape>
            </w:pict>
          </mc:Fallback>
        </mc:AlternateContent>
      </w:r>
      <w:r>
        <w:rPr>
          <w:rFonts w:eastAsiaTheme="minorHAnsi"/>
          <w:b/>
          <w:color w:val="1C15A7"/>
          <w:sz w:val="32"/>
        </w:rPr>
        <w:t>Parent Letter</w:t>
      </w:r>
      <w:r w:rsidR="00F821A0" w:rsidRPr="00BB4019">
        <w:rPr>
          <w:rFonts w:eastAsiaTheme="minorHAnsi"/>
          <w:b/>
          <w:color w:val="1C15A7"/>
          <w:sz w:val="32"/>
        </w:rPr>
        <w:t xml:space="preserve"> Lesson:</w:t>
      </w:r>
      <w:r>
        <w:rPr>
          <w:rFonts w:eastAsiaTheme="minorHAnsi"/>
          <w:b/>
          <w:color w:val="1C15A7"/>
          <w:sz w:val="32"/>
        </w:rPr>
        <w:br/>
      </w:r>
    </w:p>
    <w:p w:rsidR="00F821A0" w:rsidRDefault="00F821A0" w:rsidP="00F821A0">
      <w:pPr>
        <w:rPr>
          <w:rFonts w:eastAsiaTheme="minorHAnsi"/>
          <w:b/>
          <w:color w:val="24BAC2"/>
          <w:sz w:val="32"/>
        </w:rPr>
      </w:pPr>
    </w:p>
    <w:p w:rsidR="00F821A0" w:rsidRDefault="00F821A0" w:rsidP="00F821A0">
      <w:pPr>
        <w:rPr>
          <w:rFonts w:eastAsiaTheme="minorHAnsi"/>
          <w:b/>
          <w:color w:val="24BAC2"/>
          <w:sz w:val="32"/>
        </w:rPr>
      </w:pPr>
    </w:p>
    <w:p w:rsidR="005E0A78" w:rsidRDefault="005E0A78" w:rsidP="00F821A0">
      <w:pPr>
        <w:rPr>
          <w:rFonts w:eastAsiaTheme="minorHAnsi"/>
          <w:b/>
          <w:color w:val="1C15A7"/>
          <w:sz w:val="32"/>
        </w:rPr>
      </w:pPr>
    </w:p>
    <w:p w:rsidR="00F821A0" w:rsidRDefault="005E0A78" w:rsidP="00F821A0">
      <w:pPr>
        <w:rPr>
          <w:rFonts w:eastAsiaTheme="minorHAnsi"/>
          <w:b/>
          <w:color w:val="1C15A7"/>
          <w:sz w:val="32"/>
        </w:rPr>
      </w:pPr>
      <w:r w:rsidRPr="000A1001">
        <w:rPr>
          <w:rFonts w:eastAsiaTheme="minorHAnsi"/>
          <w:noProof/>
          <w:color w:val="1C15A7"/>
        </w:rPr>
        <mc:AlternateContent>
          <mc:Choice Requires="wps">
            <w:drawing>
              <wp:anchor distT="0" distB="0" distL="114300" distR="114300" simplePos="0" relativeHeight="251708416" behindDoc="0" locked="0" layoutInCell="1" allowOverlap="1" wp14:anchorId="2BA872C5" wp14:editId="7847C7D4">
                <wp:simplePos x="0" y="0"/>
                <wp:positionH relativeFrom="margin">
                  <wp:posOffset>-65405</wp:posOffset>
                </wp:positionH>
                <wp:positionV relativeFrom="paragraph">
                  <wp:posOffset>366395</wp:posOffset>
                </wp:positionV>
                <wp:extent cx="6422390" cy="1309370"/>
                <wp:effectExtent l="0" t="0" r="0" b="508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130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A78" w:rsidRDefault="005E0A78" w:rsidP="005E0A78">
                            <w:pPr>
                              <w:rPr>
                                <w:sz w:val="28"/>
                              </w:rPr>
                            </w:pPr>
                            <w:r>
                              <w:rPr>
                                <w:sz w:val="28"/>
                              </w:rPr>
                              <w:t xml:space="preserve">The </w:t>
                            </w:r>
                            <w:proofErr w:type="spellStart"/>
                            <w:r>
                              <w:rPr>
                                <w:sz w:val="28"/>
                              </w:rPr>
                              <w:t>Gigapan</w:t>
                            </w:r>
                            <w:proofErr w:type="spellEnd"/>
                            <w:r>
                              <w:rPr>
                                <w:sz w:val="28"/>
                              </w:rPr>
                              <w:t xml:space="preserve"> picture can be found </w:t>
                            </w:r>
                            <w:r w:rsidRPr="00B717C5">
                              <w:rPr>
                                <w:sz w:val="28"/>
                                <w:szCs w:val="28"/>
                              </w:rPr>
                              <w:t xml:space="preserve">at </w:t>
                            </w:r>
                            <w:hyperlink r:id="rId9" w:history="1">
                              <w:r w:rsidRPr="00B717C5">
                                <w:rPr>
                                  <w:rStyle w:val="Hyperlink"/>
                                  <w:sz w:val="28"/>
                                  <w:szCs w:val="28"/>
                                </w:rPr>
                                <w:t>http://gigapan.com/gigapans/154691</w:t>
                              </w:r>
                            </w:hyperlink>
                            <w:r>
                              <w:t xml:space="preserve"> </w:t>
                            </w:r>
                            <w:r>
                              <w:rPr>
                                <w:sz w:val="28"/>
                              </w:rPr>
                              <w:t xml:space="preserve">. This site allows you to zoom in on a strawberry terrace through a high-resolution image.  </w:t>
                            </w:r>
                          </w:p>
                          <w:p w:rsidR="005E0A78" w:rsidRPr="009F2FF5" w:rsidRDefault="005E0A78" w:rsidP="005E0A78">
                            <w:pPr>
                              <w:rPr>
                                <w:sz w:val="28"/>
                              </w:rPr>
                            </w:pPr>
                            <w:r>
                              <w:rPr>
                                <w:sz w:val="28"/>
                              </w:rPr>
                              <w:t>The PowerPoint we used is attached to this lesson as a printout for you to use as an example.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15pt;margin-top:28.85pt;width:505.7pt;height:103.1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7/suwIAAMI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" filled="f" stroked="f">
                <v:textbox>
                  <w:txbxContent>
                    <w:p w:rsidR="005E0A78" w:rsidRDefault="005E0A78" w:rsidP="005E0A78">
                      <w:pPr>
                        <w:rPr>
                          <w:sz w:val="28"/>
                        </w:rPr>
                      </w:pPr>
                      <w:r>
                        <w:rPr>
                          <w:sz w:val="28"/>
                        </w:rPr>
                        <w:t xml:space="preserve">The </w:t>
                      </w:r>
                      <w:proofErr w:type="spellStart"/>
                      <w:r>
                        <w:rPr>
                          <w:sz w:val="28"/>
                        </w:rPr>
                        <w:t>Gigapan</w:t>
                      </w:r>
                      <w:proofErr w:type="spellEnd"/>
                      <w:r>
                        <w:rPr>
                          <w:sz w:val="28"/>
                        </w:rPr>
                        <w:t xml:space="preserve"> picture can be found </w:t>
                      </w:r>
                      <w:r w:rsidRPr="00B717C5">
                        <w:rPr>
                          <w:sz w:val="28"/>
                          <w:szCs w:val="28"/>
                        </w:rPr>
                        <w:t xml:space="preserve">at </w:t>
                      </w:r>
                      <w:hyperlink r:id="rId10" w:history="1">
                        <w:r w:rsidRPr="00B717C5">
                          <w:rPr>
                            <w:rStyle w:val="Hyperlink"/>
                            <w:sz w:val="28"/>
                            <w:szCs w:val="28"/>
                          </w:rPr>
                          <w:t>http://gigapan.com/gigapans/154691</w:t>
                        </w:r>
                      </w:hyperlink>
                      <w:r>
                        <w:t xml:space="preserve"> </w:t>
                      </w:r>
                      <w:r>
                        <w:rPr>
                          <w:sz w:val="28"/>
                        </w:rPr>
                        <w:t xml:space="preserve">. This site allows you to zoom in on a strawberry terrace through a high-resolution image.  </w:t>
                      </w:r>
                    </w:p>
                    <w:p w:rsidR="005E0A78" w:rsidRPr="009F2FF5" w:rsidRDefault="005E0A78" w:rsidP="005E0A78">
                      <w:pPr>
                        <w:rPr>
                          <w:sz w:val="28"/>
                        </w:rPr>
                      </w:pPr>
                      <w:r>
                        <w:rPr>
                          <w:sz w:val="28"/>
                        </w:rPr>
                        <w:t>The PowerPoint we used is attached to this lesson as a printout for you to use as an example.</w:t>
                      </w:r>
                    </w:p>
                  </w:txbxContent>
                </v:textbox>
                <w10:wrap anchorx="margin"/>
              </v:shape>
            </w:pict>
          </mc:Fallback>
        </mc:AlternateContent>
      </w:r>
      <w:r>
        <w:rPr>
          <w:rFonts w:eastAsiaTheme="minorHAnsi"/>
          <w:b/>
          <w:color w:val="1C15A7"/>
          <w:sz w:val="32"/>
        </w:rPr>
        <w:t>Parent Night / Presentation</w:t>
      </w:r>
      <w:r w:rsidR="00F821A0" w:rsidRPr="00BB4019">
        <w:rPr>
          <w:rFonts w:eastAsiaTheme="minorHAnsi"/>
          <w:b/>
          <w:color w:val="1C15A7"/>
          <w:sz w:val="32"/>
        </w:rPr>
        <w:t xml:space="preserve"> Lesson:</w:t>
      </w:r>
    </w:p>
    <w:p w:rsidR="005E0A78" w:rsidRDefault="005E0A78" w:rsidP="00F821A0">
      <w:pPr>
        <w:rPr>
          <w:rFonts w:eastAsiaTheme="minorHAnsi"/>
          <w:b/>
          <w:color w:val="24BAC2"/>
          <w:sz w:val="32"/>
        </w:rPr>
      </w:pPr>
    </w:p>
    <w:p w:rsidR="00F821A0" w:rsidRDefault="00F821A0" w:rsidP="00F821A0">
      <w:pPr>
        <w:rPr>
          <w:rFonts w:eastAsiaTheme="minorHAnsi"/>
          <w:b/>
          <w:color w:val="24BAC2"/>
          <w:sz w:val="32"/>
        </w:rPr>
      </w:pPr>
    </w:p>
    <w:p w:rsidR="00F821A0" w:rsidRDefault="00F821A0" w:rsidP="00F821A0">
      <w:pPr>
        <w:rPr>
          <w:rFonts w:eastAsiaTheme="minorHAnsi"/>
          <w:b/>
          <w:color w:val="24BAC2"/>
          <w:sz w:val="32"/>
        </w:rPr>
      </w:pPr>
    </w:p>
    <w:p w:rsidR="00F821A0" w:rsidRDefault="00F821A0" w:rsidP="00F821A0"/>
    <w:p w:rsidR="00F821A0" w:rsidRDefault="00F821A0"/>
    <w:p w:rsidR="00935B98" w:rsidRDefault="00935B98"/>
    <w:p w:rsidR="00935B98" w:rsidRDefault="00935B98"/>
    <w:p w:rsidR="00383715" w:rsidRDefault="00383715"/>
    <w:p w:rsidR="001F58F8" w:rsidRDefault="001F58F8">
      <w:pPr>
        <w:sectPr w:rsidR="001F58F8" w:rsidSect="00BD0F8C">
          <w:headerReference w:type="default" r:id="rId11"/>
          <w:footerReference w:type="default" r:id="rId12"/>
          <w:pgSz w:w="12240" w:h="15840"/>
          <w:pgMar w:top="720" w:right="720" w:bottom="720" w:left="720" w:header="720" w:footer="720" w:gutter="0"/>
          <w:cols w:space="720"/>
          <w:docGrid w:linePitch="360"/>
        </w:sectPr>
      </w:pPr>
    </w:p>
    <w:p w:rsidR="00FE3B3D" w:rsidRDefault="00FE3B3D">
      <w:pPr>
        <w:rPr>
          <w:b/>
          <w:color w:val="24BAC2"/>
          <w:sz w:val="36"/>
        </w:rPr>
      </w:pPr>
      <w:r w:rsidRPr="00FE3B3D">
        <w:rPr>
          <w:rFonts w:eastAsiaTheme="minorHAnsi"/>
          <w:b/>
          <w:color w:val="24BAC2"/>
          <w:sz w:val="24"/>
          <w:szCs w:val="24"/>
        </w:rPr>
        <w:lastRenderedPageBreak/>
        <w:t>:</w:t>
      </w:r>
    </w:p>
    <w:p w:rsidR="00FE3B3D" w:rsidRDefault="00FE3B3D">
      <w:pPr>
        <w:rPr>
          <w:b/>
          <w:color w:val="24BAC2"/>
          <w:sz w:val="36"/>
        </w:rPr>
      </w:pPr>
    </w:p>
    <w:p w:rsidR="00FE3B3D" w:rsidRDefault="00FE3B3D">
      <w:pPr>
        <w:rPr>
          <w:b/>
          <w:color w:val="24BAC2"/>
          <w:sz w:val="36"/>
        </w:rPr>
      </w:pPr>
    </w:p>
    <w:p w:rsidR="00FE3B3D" w:rsidRDefault="00FE3B3D">
      <w:pPr>
        <w:rPr>
          <w:b/>
          <w:color w:val="24BAC2"/>
          <w:sz w:val="36"/>
        </w:rPr>
      </w:pPr>
    </w:p>
    <w:p w:rsidR="00FE3B3D" w:rsidRDefault="00FE3B3D">
      <w:pPr>
        <w:rPr>
          <w:b/>
          <w:color w:val="24BAC2"/>
          <w:sz w:val="36"/>
        </w:rPr>
      </w:pPr>
    </w:p>
    <w:p w:rsidR="00BD0F8C" w:rsidRDefault="00BD0F8C"/>
    <w:p w:rsidR="00BD0F8C" w:rsidRDefault="00BD0F8C"/>
    <w:p w:rsidR="00BD0F8C" w:rsidRDefault="00BD0F8C"/>
    <w:p w:rsidR="00BD0F8C" w:rsidRDefault="00BD0F8C"/>
    <w:p w:rsidR="00BD0F8C" w:rsidRDefault="00BD0F8C"/>
    <w:p w:rsidR="00BD0F8C" w:rsidRDefault="00BD0F8C">
      <w:bookmarkStart w:id="0" w:name="_GoBack"/>
      <w:bookmarkEnd w:id="0"/>
    </w:p>
    <w:sectPr w:rsidR="00BD0F8C" w:rsidSect="00BD0F8C">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6D2" w:rsidRDefault="005A56D2" w:rsidP="00BD0F8C">
      <w:pPr>
        <w:spacing w:after="0" w:line="240" w:lineRule="auto"/>
      </w:pPr>
      <w:r>
        <w:separator/>
      </w:r>
    </w:p>
  </w:endnote>
  <w:endnote w:type="continuationSeparator" w:id="0">
    <w:p w:rsidR="005A56D2" w:rsidRDefault="005A56D2" w:rsidP="00BD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8C" w:rsidRDefault="00BD0F8C" w:rsidP="000C408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6D2" w:rsidRDefault="005A56D2" w:rsidP="00BD0F8C">
      <w:pPr>
        <w:spacing w:after="0" w:line="240" w:lineRule="auto"/>
      </w:pPr>
      <w:r>
        <w:separator/>
      </w:r>
    </w:p>
  </w:footnote>
  <w:footnote w:type="continuationSeparator" w:id="0">
    <w:p w:rsidR="005A56D2" w:rsidRDefault="005A56D2" w:rsidP="00BD0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9F" w:rsidRDefault="009D5D9F">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6379D"/>
    <w:multiLevelType w:val="hybridMultilevel"/>
    <w:tmpl w:val="7746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11130E"/>
    <w:multiLevelType w:val="hybridMultilevel"/>
    <w:tmpl w:val="82325C64"/>
    <w:lvl w:ilvl="0" w:tplc="CDC8314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drawingGridHorizontalSpacing w:val="110"/>
  <w:displayHorizontalDrawingGridEvery w:val="2"/>
  <w:characterSpacingControl w:val="doNotCompress"/>
  <w:hdrShapeDefaults>
    <o:shapedefaults v:ext="edit" spidmax="10241" style="mso-position-horizontal-relative:page;mso-position-vertical:center;mso-position-vertical-relative:bottom-margin-area" o:allowincell="f">
      <o:colormru v:ext="edit" colors="#9bbb5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8C"/>
    <w:rsid w:val="00057C4D"/>
    <w:rsid w:val="000673E8"/>
    <w:rsid w:val="000C408F"/>
    <w:rsid w:val="000D2D50"/>
    <w:rsid w:val="000F320A"/>
    <w:rsid w:val="00117B68"/>
    <w:rsid w:val="001219F6"/>
    <w:rsid w:val="00140C0E"/>
    <w:rsid w:val="001412CE"/>
    <w:rsid w:val="00170590"/>
    <w:rsid w:val="001F102B"/>
    <w:rsid w:val="001F58F8"/>
    <w:rsid w:val="00223877"/>
    <w:rsid w:val="00262B1A"/>
    <w:rsid w:val="00285EE5"/>
    <w:rsid w:val="002A4917"/>
    <w:rsid w:val="002A523A"/>
    <w:rsid w:val="002C4C41"/>
    <w:rsid w:val="002E4408"/>
    <w:rsid w:val="00304E6A"/>
    <w:rsid w:val="00307FFA"/>
    <w:rsid w:val="00334D0F"/>
    <w:rsid w:val="00374085"/>
    <w:rsid w:val="00376881"/>
    <w:rsid w:val="00383715"/>
    <w:rsid w:val="0040429A"/>
    <w:rsid w:val="00407265"/>
    <w:rsid w:val="004673B4"/>
    <w:rsid w:val="00496AB1"/>
    <w:rsid w:val="004D2725"/>
    <w:rsid w:val="00531DA1"/>
    <w:rsid w:val="00556DBA"/>
    <w:rsid w:val="005A56D2"/>
    <w:rsid w:val="005C79E8"/>
    <w:rsid w:val="005E0A78"/>
    <w:rsid w:val="0069690D"/>
    <w:rsid w:val="006B2266"/>
    <w:rsid w:val="00761CC6"/>
    <w:rsid w:val="00786496"/>
    <w:rsid w:val="007A144F"/>
    <w:rsid w:val="00840521"/>
    <w:rsid w:val="00877AC2"/>
    <w:rsid w:val="008C4A8B"/>
    <w:rsid w:val="008F3A18"/>
    <w:rsid w:val="00935B98"/>
    <w:rsid w:val="00943F3A"/>
    <w:rsid w:val="009A0F78"/>
    <w:rsid w:val="009B18C8"/>
    <w:rsid w:val="009D5D9F"/>
    <w:rsid w:val="009F2FF5"/>
    <w:rsid w:val="00A34764"/>
    <w:rsid w:val="00A901BF"/>
    <w:rsid w:val="00BB4019"/>
    <w:rsid w:val="00BC774D"/>
    <w:rsid w:val="00BD0F8C"/>
    <w:rsid w:val="00BF5E52"/>
    <w:rsid w:val="00C5168D"/>
    <w:rsid w:val="00CE7883"/>
    <w:rsid w:val="00CF431D"/>
    <w:rsid w:val="00D4718E"/>
    <w:rsid w:val="00D867DC"/>
    <w:rsid w:val="00DC29FC"/>
    <w:rsid w:val="00E37998"/>
    <w:rsid w:val="00E44954"/>
    <w:rsid w:val="00E53520"/>
    <w:rsid w:val="00E61453"/>
    <w:rsid w:val="00EA3F36"/>
    <w:rsid w:val="00EC4ED3"/>
    <w:rsid w:val="00F36C6E"/>
    <w:rsid w:val="00F70D6F"/>
    <w:rsid w:val="00F821A0"/>
    <w:rsid w:val="00FE35AE"/>
    <w:rsid w:val="00FE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style="mso-position-horizontal-relative:page;mso-position-vertical:center;mso-position-vertical-relative:bottom-margin-area" o:allowincell="f">
      <o:colormru v:ext="edit" colors="#9bbb5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F8C"/>
  </w:style>
  <w:style w:type="paragraph" w:styleId="Footer">
    <w:name w:val="footer"/>
    <w:basedOn w:val="Normal"/>
    <w:link w:val="FooterChar"/>
    <w:uiPriority w:val="99"/>
    <w:unhideWhenUsed/>
    <w:rsid w:val="00BD0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F8C"/>
  </w:style>
  <w:style w:type="paragraph" w:styleId="BalloonText">
    <w:name w:val="Balloon Text"/>
    <w:basedOn w:val="Normal"/>
    <w:link w:val="BalloonTextChar"/>
    <w:uiPriority w:val="99"/>
    <w:semiHidden/>
    <w:unhideWhenUsed/>
    <w:rsid w:val="00BD0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F8C"/>
    <w:rPr>
      <w:rFonts w:ascii="Tahoma" w:hAnsi="Tahoma" w:cs="Tahoma"/>
      <w:sz w:val="16"/>
      <w:szCs w:val="16"/>
    </w:rPr>
  </w:style>
  <w:style w:type="table" w:styleId="TableGrid">
    <w:name w:val="Table Grid"/>
    <w:basedOn w:val="TableNormal"/>
    <w:uiPriority w:val="59"/>
    <w:rsid w:val="00383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73B4"/>
    <w:pPr>
      <w:ind w:left="720"/>
      <w:contextualSpacing/>
    </w:pPr>
  </w:style>
  <w:style w:type="character" w:styleId="Hyperlink">
    <w:name w:val="Hyperlink"/>
    <w:basedOn w:val="DefaultParagraphFont"/>
    <w:uiPriority w:val="99"/>
    <w:unhideWhenUsed/>
    <w:rsid w:val="00496A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F8C"/>
  </w:style>
  <w:style w:type="paragraph" w:styleId="Footer">
    <w:name w:val="footer"/>
    <w:basedOn w:val="Normal"/>
    <w:link w:val="FooterChar"/>
    <w:uiPriority w:val="99"/>
    <w:unhideWhenUsed/>
    <w:rsid w:val="00BD0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F8C"/>
  </w:style>
  <w:style w:type="paragraph" w:styleId="BalloonText">
    <w:name w:val="Balloon Text"/>
    <w:basedOn w:val="Normal"/>
    <w:link w:val="BalloonTextChar"/>
    <w:uiPriority w:val="99"/>
    <w:semiHidden/>
    <w:unhideWhenUsed/>
    <w:rsid w:val="00BD0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F8C"/>
    <w:rPr>
      <w:rFonts w:ascii="Tahoma" w:hAnsi="Tahoma" w:cs="Tahoma"/>
      <w:sz w:val="16"/>
      <w:szCs w:val="16"/>
    </w:rPr>
  </w:style>
  <w:style w:type="table" w:styleId="TableGrid">
    <w:name w:val="Table Grid"/>
    <w:basedOn w:val="TableNormal"/>
    <w:uiPriority w:val="59"/>
    <w:rsid w:val="00383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73B4"/>
    <w:pPr>
      <w:ind w:left="720"/>
      <w:contextualSpacing/>
    </w:pPr>
  </w:style>
  <w:style w:type="character" w:styleId="Hyperlink">
    <w:name w:val="Hyperlink"/>
    <w:basedOn w:val="DefaultParagraphFont"/>
    <w:uiPriority w:val="99"/>
    <w:unhideWhenUsed/>
    <w:rsid w:val="00496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gigapan.com/gigapans/154691" TargetMode="External"/><Relationship Id="rId4" Type="http://schemas.microsoft.com/office/2007/relationships/stylesWithEffects" Target="stylesWithEffects.xml"/><Relationship Id="rId9" Type="http://schemas.openxmlformats.org/officeDocument/2006/relationships/hyperlink" Target="http://gigapan.com/gigapans/15469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4C790-19EF-43CF-A4A9-E97A0D0D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Words>
  <Characters>295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Brian Forinash</cp:lastModifiedBy>
  <cp:revision>2</cp:revision>
  <dcterms:created xsi:type="dcterms:W3CDTF">2014-12-17T04:04:00Z</dcterms:created>
  <dcterms:modified xsi:type="dcterms:W3CDTF">2014-12-17T04:04:00Z</dcterms:modified>
</cp:coreProperties>
</file>